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09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134"/>
        <w:gridCol w:w="1985"/>
        <w:gridCol w:w="1984"/>
        <w:gridCol w:w="1985"/>
        <w:gridCol w:w="850"/>
        <w:gridCol w:w="784"/>
        <w:gridCol w:w="825"/>
        <w:gridCol w:w="826"/>
        <w:gridCol w:w="826"/>
        <w:gridCol w:w="283"/>
        <w:gridCol w:w="283"/>
        <w:gridCol w:w="284"/>
        <w:gridCol w:w="283"/>
        <w:gridCol w:w="284"/>
        <w:gridCol w:w="425"/>
        <w:gridCol w:w="426"/>
        <w:gridCol w:w="708"/>
      </w:tblGrid>
      <w:tr w:rsidR="00E34D90" w:rsidRPr="00570C34" w:rsidTr="007E08C6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N°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7E08C6" w:rsidP="007E08C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°</w:t>
            </w:r>
            <w:r w:rsidRPr="00570C34">
              <w:rPr>
                <w:rFonts w:ascii="Arial Narrow" w:hAnsi="Arial Narrow"/>
                <w:sz w:val="14"/>
                <w:szCs w:val="14"/>
              </w:rPr>
              <w:t>. DE CAJA</w:t>
            </w:r>
            <w:r w:rsidRPr="00570C34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7E08C6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CÓDIGO DE CLASIFICACIÓN ARCHIVÍSTICA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°</w:t>
            </w:r>
            <w:r w:rsidRPr="00570C34">
              <w:rPr>
                <w:rFonts w:ascii="Arial Narrow" w:hAnsi="Arial Narrow"/>
                <w:sz w:val="14"/>
                <w:szCs w:val="14"/>
              </w:rPr>
              <w:t>. DE EXPEDIENTE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DESCRIPCIONES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B10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PERIODO DE TRÁMITE</w:t>
            </w:r>
          </w:p>
        </w:tc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020AE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TRADICIÓN DOCUMENTAL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020AE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VALOR DOCUMENTAL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70C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VIGENCIA DOCUMENTAL</w:t>
            </w:r>
          </w:p>
        </w:tc>
      </w:tr>
      <w:tr w:rsidR="00E34D90" w:rsidRPr="00570C34" w:rsidTr="007E08C6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DENOMINACIÓN DEL EXPEDIENTE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DESCRIPCIÓN DEL ASUNTO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AÑO DE APERTURA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AÑO DE CIERRE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ORIGINAL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COPIA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ACUSE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J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L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F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AT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34D90" w:rsidRPr="00570C34" w:rsidRDefault="00E34D90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TOTAL</w:t>
            </w:r>
          </w:p>
        </w:tc>
      </w:tr>
      <w:tr w:rsidR="00E34D90" w:rsidRPr="00570C34" w:rsidTr="007E08C6">
        <w:trPr>
          <w:trHeight w:val="351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4D90" w:rsidRPr="00570C34" w:rsidTr="007E08C6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4D90" w:rsidRPr="00570C34" w:rsidTr="007E08C6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4D90" w:rsidRPr="00570C34" w:rsidTr="007E08C6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4D90" w:rsidRPr="00570C34" w:rsidTr="007E08C6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4D90" w:rsidRPr="00570C34" w:rsidTr="007E08C6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4D90" w:rsidRPr="00570C34" w:rsidTr="007E08C6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4D90" w:rsidRPr="00570C34" w:rsidTr="007E08C6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4D90" w:rsidRPr="00570C34" w:rsidTr="007E08C6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4D90" w:rsidRPr="00570C34" w:rsidTr="007E08C6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4D90" w:rsidRPr="00570C34" w:rsidTr="007E08C6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4D90" w:rsidRPr="00570C34" w:rsidTr="007E08C6">
        <w:trPr>
          <w:trHeight w:val="331"/>
        </w:trPr>
        <w:tc>
          <w:tcPr>
            <w:tcW w:w="4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34D90" w:rsidRPr="00570C34" w:rsidTr="007E08C6">
        <w:trPr>
          <w:trHeight w:val="331"/>
        </w:trPr>
        <w:tc>
          <w:tcPr>
            <w:tcW w:w="4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34D90" w:rsidRPr="00570C34" w:rsidRDefault="00E34D90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1D40E2" w:rsidRDefault="007E08C6" w:rsidP="001B2D39">
      <w:pPr>
        <w:spacing w:after="0" w:line="240" w:lineRule="auto"/>
      </w:pPr>
    </w:p>
    <w:p w:rsidR="001B2D39" w:rsidRPr="001B2D39" w:rsidRDefault="00553056" w:rsidP="001B2D39">
      <w:pPr>
        <w:spacing w:after="0" w:line="240" w:lineRule="auto"/>
        <w:ind w:left="-567"/>
        <w:rPr>
          <w:rFonts w:ascii="Arial Narrow" w:hAnsi="Arial Narrow"/>
          <w:sz w:val="19"/>
          <w:szCs w:val="19"/>
        </w:rPr>
      </w:pPr>
      <w:r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DE80D" wp14:editId="082C468B">
                <wp:simplePos x="0" y="0"/>
                <wp:positionH relativeFrom="column">
                  <wp:posOffset>6327140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357E4A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Autoriz</w:t>
                            </w:r>
                            <w:r w:rsidR="00D104BC"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Responsable de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E8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8.2pt;margin-top:26.9pt;width:235.5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">
                <v:textbox>
                  <w:txbxContent>
                    <w:p w:rsidR="00D104BC" w:rsidRDefault="00357E4A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Autoriz</w:t>
                      </w:r>
                      <w:r w:rsidR="00D104BC"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Responsable de archivo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E4A"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DE80D" wp14:editId="082C468B">
                <wp:simplePos x="0" y="0"/>
                <wp:positionH relativeFrom="column">
                  <wp:posOffset>2993390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Revis</w:t>
                            </w:r>
                            <w:r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Responsable de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E80D" id="_x0000_s1027" type="#_x0000_t202" style="position:absolute;left:0;text-align:left;margin-left:235.7pt;margin-top:26.9pt;width:235.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">
                <v:textbox>
                  <w:txbxContent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Revis</w:t>
                      </w:r>
                      <w:r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Responsable de archivo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E4A"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Elaboró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Gestor del archivo de </w:t>
                            </w:r>
                            <w:r w:rsidR="00893161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concentración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55pt;margin-top:26.9pt;width:235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">
                <v:textbox>
                  <w:txbxContent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Elaboró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Gestor del archivo de </w:t>
                      </w:r>
                      <w:r w:rsidR="00893161">
                        <w:rPr>
                          <w:rFonts w:ascii="Arial Narrow" w:hAnsi="Arial Narrow"/>
                          <w:sz w:val="19"/>
                          <w:szCs w:val="19"/>
                        </w:rPr>
                        <w:t>concentración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D39" w:rsidRPr="001B2D39">
        <w:rPr>
          <w:rFonts w:ascii="Arial Narrow" w:hAnsi="Arial Narrow"/>
          <w:sz w:val="19"/>
          <w:szCs w:val="19"/>
        </w:rPr>
        <w:t>El presente inventario consta de __ páginas y ampara la cantidad de _</w:t>
      </w:r>
      <w:r w:rsidR="001B2D39">
        <w:rPr>
          <w:rFonts w:ascii="Arial Narrow" w:hAnsi="Arial Narrow"/>
          <w:sz w:val="19"/>
          <w:szCs w:val="19"/>
        </w:rPr>
        <w:t>_</w:t>
      </w:r>
      <w:r w:rsidR="001B2D39" w:rsidRPr="001B2D39">
        <w:rPr>
          <w:rFonts w:ascii="Arial Narrow" w:hAnsi="Arial Narrow"/>
          <w:sz w:val="19"/>
          <w:szCs w:val="19"/>
        </w:rPr>
        <w:t xml:space="preserve">_ expedientes, de los años ___ a ___ contenidos en ___ cajas, con peso aproximado de ___ kilogramos y en ___ metros lineales.  </w:t>
      </w:r>
    </w:p>
    <w:p w:rsidR="00F0612D" w:rsidRDefault="00F0612D" w:rsidP="001B2D39">
      <w:pPr>
        <w:spacing w:after="0" w:line="240" w:lineRule="auto"/>
      </w:pPr>
    </w:p>
    <w:p w:rsidR="00F0612D" w:rsidRDefault="00F0612D" w:rsidP="001B2D39">
      <w:pPr>
        <w:spacing w:after="0" w:line="240" w:lineRule="auto"/>
      </w:pPr>
    </w:p>
    <w:sectPr w:rsidR="00F0612D" w:rsidSect="001D69C0">
      <w:headerReference w:type="default" r:id="rId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4A" w:rsidRDefault="00357E4A" w:rsidP="00357E4A">
      <w:pPr>
        <w:spacing w:after="0" w:line="240" w:lineRule="auto"/>
      </w:pPr>
      <w:r>
        <w:separator/>
      </w:r>
    </w:p>
  </w:endnote>
  <w:endnote w:type="continuationSeparator" w:id="0">
    <w:p w:rsidR="00357E4A" w:rsidRDefault="00357E4A" w:rsidP="0035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4A" w:rsidRDefault="00357E4A" w:rsidP="00357E4A">
      <w:pPr>
        <w:spacing w:after="0" w:line="240" w:lineRule="auto"/>
      </w:pPr>
      <w:r>
        <w:separator/>
      </w:r>
    </w:p>
  </w:footnote>
  <w:footnote w:type="continuationSeparator" w:id="0">
    <w:p w:rsidR="00357E4A" w:rsidRDefault="00357E4A" w:rsidP="0035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4A" w:rsidRPr="00357E4A" w:rsidRDefault="00BA6D7B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  <w:r w:rsidRPr="00975CAF">
      <w:rPr>
        <w:noProof/>
        <w:sz w:val="23"/>
        <w:szCs w:val="23"/>
        <w:lang w:eastAsia="es-MX"/>
      </w:rPr>
      <w:drawing>
        <wp:anchor distT="0" distB="0" distL="114300" distR="114300" simplePos="0" relativeHeight="251659264" behindDoc="0" locked="0" layoutInCell="1" allowOverlap="1" wp14:anchorId="2EB7A2BD" wp14:editId="55EB0706">
          <wp:simplePos x="0" y="0"/>
          <wp:positionH relativeFrom="column">
            <wp:posOffset>-285750</wp:posOffset>
          </wp:positionH>
          <wp:positionV relativeFrom="page">
            <wp:posOffset>201295</wp:posOffset>
          </wp:positionV>
          <wp:extent cx="1029600" cy="907200"/>
          <wp:effectExtent l="0" t="0" r="0" b="762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365" r="3644" b="4605"/>
                  <a:stretch/>
                </pic:blipFill>
                <pic:spPr>
                  <a:xfrm>
                    <a:off x="0" y="0"/>
                    <a:ext cx="1029600" cy="907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E4A" w:rsidRPr="00357E4A">
      <w:rPr>
        <w:rFonts w:ascii="Arial Narrow" w:hAnsi="Arial Narrow"/>
        <w:b/>
        <w:sz w:val="19"/>
        <w:szCs w:val="19"/>
        <w:lang w:val="es-ES"/>
      </w:rPr>
      <w:t xml:space="preserve">INVENTARIO DE </w:t>
    </w:r>
    <w:r w:rsidR="00893161" w:rsidRPr="00357E4A">
      <w:rPr>
        <w:rFonts w:ascii="Arial Narrow" w:hAnsi="Arial Narrow"/>
        <w:b/>
        <w:sz w:val="19"/>
        <w:szCs w:val="19"/>
        <w:lang w:val="es-ES"/>
      </w:rPr>
      <w:t xml:space="preserve">TRANSFERENCIA </w:t>
    </w:r>
    <w:r w:rsidR="00893161">
      <w:rPr>
        <w:rFonts w:ascii="Arial Narrow" w:hAnsi="Arial Narrow"/>
        <w:b/>
        <w:sz w:val="19"/>
        <w:szCs w:val="19"/>
        <w:lang w:val="es-ES"/>
      </w:rPr>
      <w:t>SECUNDARIA/BAJA DOCUMENTAL</w:t>
    </w:r>
  </w:p>
  <w:p w:rsidR="00357E4A" w:rsidRDefault="00357E4A" w:rsidP="00357E4A">
    <w:pPr>
      <w:pStyle w:val="Encabezado"/>
      <w:jc w:val="center"/>
      <w:rPr>
        <w:rFonts w:ascii="Arial Narrow" w:hAnsi="Arial Narrow"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 xml:space="preserve">FONDO: </w:t>
    </w:r>
    <w:r>
      <w:rPr>
        <w:rFonts w:ascii="Arial Narrow" w:hAnsi="Arial Narrow"/>
        <w:sz w:val="19"/>
        <w:szCs w:val="19"/>
        <w:lang w:val="es-ES"/>
      </w:rPr>
      <w:t>Tribunal Federal de Justicia Administrativa</w:t>
    </w:r>
  </w:p>
  <w:p w:rsidR="00357E4A" w:rsidRPr="00357E4A" w:rsidRDefault="00357E4A" w:rsidP="00357E4A">
    <w:pPr>
      <w:pStyle w:val="Encabezado"/>
      <w:jc w:val="center"/>
      <w:rPr>
        <w:rFonts w:ascii="Arial Narrow" w:hAnsi="Arial Narrow"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>ÁREA QUE TRÁMITA:</w:t>
    </w:r>
    <w:r>
      <w:rPr>
        <w:rFonts w:ascii="Arial Narrow" w:hAnsi="Arial Narrow"/>
        <w:b/>
        <w:sz w:val="19"/>
        <w:szCs w:val="19"/>
        <w:lang w:val="es-ES"/>
      </w:rPr>
      <w:t xml:space="preserve"> </w:t>
    </w:r>
    <w:r>
      <w:rPr>
        <w:rFonts w:ascii="Arial Narrow" w:hAnsi="Arial Narrow"/>
        <w:sz w:val="19"/>
        <w:szCs w:val="19"/>
        <w:lang w:val="es-ES"/>
      </w:rPr>
      <w:t>Archivo de trámite</w:t>
    </w:r>
  </w:p>
  <w:p w:rsid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 xml:space="preserve">ÁREA GENERADORA DE LA DOCUMENTACIÓN: </w:t>
    </w:r>
  </w:p>
  <w:p w:rsid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</w:p>
  <w:p w:rsidR="00357E4A" w:rsidRP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72"/>
    <w:rsid w:val="00020AEA"/>
    <w:rsid w:val="00085558"/>
    <w:rsid w:val="000C1B89"/>
    <w:rsid w:val="0011517E"/>
    <w:rsid w:val="001B2D39"/>
    <w:rsid w:val="001D69C0"/>
    <w:rsid w:val="00273B65"/>
    <w:rsid w:val="002C0E16"/>
    <w:rsid w:val="00357E4A"/>
    <w:rsid w:val="004F379F"/>
    <w:rsid w:val="00553056"/>
    <w:rsid w:val="00570C34"/>
    <w:rsid w:val="005D7872"/>
    <w:rsid w:val="006F0886"/>
    <w:rsid w:val="007E08C6"/>
    <w:rsid w:val="00893161"/>
    <w:rsid w:val="00AA340D"/>
    <w:rsid w:val="00B1028A"/>
    <w:rsid w:val="00BA6D7B"/>
    <w:rsid w:val="00CA1104"/>
    <w:rsid w:val="00D104BC"/>
    <w:rsid w:val="00DA7871"/>
    <w:rsid w:val="00DD232A"/>
    <w:rsid w:val="00E34D90"/>
    <w:rsid w:val="00F0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8EA7DBF-4929-4A87-B766-F0AAA1D3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E4A"/>
  </w:style>
  <w:style w:type="paragraph" w:styleId="Piedepgina">
    <w:name w:val="footer"/>
    <w:basedOn w:val="Normal"/>
    <w:link w:val="PiedepginaCar"/>
    <w:uiPriority w:val="99"/>
    <w:unhideWhenUsed/>
    <w:rsid w:val="0035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E4A"/>
  </w:style>
  <w:style w:type="paragraph" w:styleId="Textodeglobo">
    <w:name w:val="Balloon Text"/>
    <w:basedOn w:val="Normal"/>
    <w:link w:val="TextodegloboCar"/>
    <w:uiPriority w:val="99"/>
    <w:semiHidden/>
    <w:unhideWhenUsed/>
    <w:rsid w:val="0008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5F51-EA41-44BF-A02B-19AE338A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629</Characters>
  <Application>Microsoft Office Word</Application>
  <DocSecurity>0</DocSecurity>
  <Lines>629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Fabian Dominguez Cañas</dc:creator>
  <cp:keywords/>
  <dc:description/>
  <cp:lastModifiedBy>Angel Fabian Dominguez Cañas</cp:lastModifiedBy>
  <cp:revision>4</cp:revision>
  <cp:lastPrinted>2023-02-07T17:57:00Z</cp:lastPrinted>
  <dcterms:created xsi:type="dcterms:W3CDTF">2023-02-07T19:10:00Z</dcterms:created>
  <dcterms:modified xsi:type="dcterms:W3CDTF">2023-02-10T16:27:00Z</dcterms:modified>
</cp:coreProperties>
</file>